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8" w:rsidRPr="00D46408" w:rsidRDefault="00D46408" w:rsidP="00D464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 E G U L A M I N USŁUGI BIBLIOTECZNEJ</w:t>
      </w:r>
    </w:p>
    <w:p w:rsidR="00D46408" w:rsidRPr="00D46408" w:rsidRDefault="00D46408" w:rsidP="00D464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464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KSIĄŻKA NA TELEFON”</w:t>
      </w:r>
    </w:p>
    <w:p w:rsidR="00D46408" w:rsidRPr="00D46408" w:rsidRDefault="00D46408" w:rsidP="00D46408">
      <w:pPr>
        <w:spacing w:before="100" w:beforeAutospacing="1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D46408" w:rsidRPr="00D46408" w:rsidRDefault="00D46408" w:rsidP="00D46408">
      <w:pPr>
        <w:spacing w:before="100" w:beforeAutospacing="1" w:after="12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KORZYSTANIA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Otwocku umożliwia mieszkańcom Otwocka korzystanie ze swoich zbiorów poprzez usługę „Książka na telefon”.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realizowana jest w miarę możliwości technicznych i personalnych Biblioteki.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Z usługi „Książka na telefon” mogą korzystać osoby, które ze względu na stan zdrowia, wiek lub stopień niepełnosprawności nie mają innej możliwości dotarcia do Biblioteki.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dostawy i odbioru książek jest bezpłatna. 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można zamawiać telefonicznie w filii najbliższej miejscu zamieszkania w godzinach otwarcia placówki.</w:t>
      </w:r>
    </w:p>
    <w:p w:rsidR="00D46408" w:rsidRPr="00D46408" w:rsidRDefault="00D46408" w:rsidP="00D46408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dostarczane do domów czytelników przez pracowników Miejskiej Biblioteki Publicznej w Otwocku w ostatni czwartek miesiąca między godziną</w:t>
      </w:r>
      <w:proofErr w:type="gramStart"/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 a</w:t>
      </w:r>
      <w:proofErr w:type="gramEnd"/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15:00 lub w innym wcześniej ustalonym terminie.</w:t>
      </w:r>
    </w:p>
    <w:p w:rsidR="00D46408" w:rsidRPr="00D46408" w:rsidRDefault="00D46408" w:rsidP="00D46408">
      <w:pPr>
        <w:numPr>
          <w:ilvl w:val="0"/>
          <w:numId w:val="1"/>
        </w:numPr>
        <w:suppressAutoHyphens/>
        <w:autoSpaceDE w:val="0"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08">
        <w:rPr>
          <w:rFonts w:ascii="Times New Roman" w:hAnsi="Times New Roman" w:cs="Times New Roman"/>
          <w:sz w:val="24"/>
          <w:szCs w:val="24"/>
        </w:rPr>
        <w:t>Czytelnik chcący skorzystać z usługi powinien:</w:t>
      </w:r>
    </w:p>
    <w:p w:rsidR="00D46408" w:rsidRPr="00D46408" w:rsidRDefault="00D46408" w:rsidP="00D46408">
      <w:pPr>
        <w:pStyle w:val="Akapitzlist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408">
        <w:rPr>
          <w:rFonts w:ascii="Times New Roman" w:hAnsi="Times New Roman" w:cs="Times New Roman"/>
          <w:sz w:val="24"/>
          <w:szCs w:val="24"/>
        </w:rPr>
        <w:t>zgłosić</w:t>
      </w:r>
      <w:proofErr w:type="gramEnd"/>
      <w:r w:rsidRPr="00D46408">
        <w:rPr>
          <w:rFonts w:ascii="Times New Roman" w:hAnsi="Times New Roman" w:cs="Times New Roman"/>
          <w:sz w:val="24"/>
          <w:szCs w:val="24"/>
        </w:rPr>
        <w:t xml:space="preserve"> telefonicznie takie zapotrzebowanie i dokonać zapisu z pomocą Bibliotekarza,</w:t>
      </w:r>
    </w:p>
    <w:p w:rsidR="00D46408" w:rsidRPr="00D46408" w:rsidRDefault="00D46408" w:rsidP="00D46408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46408">
        <w:rPr>
          <w:rFonts w:ascii="Times New Roman" w:hAnsi="Times New Roman" w:cs="Times New Roman"/>
          <w:sz w:val="24"/>
          <w:szCs w:val="24"/>
        </w:rPr>
        <w:t>udostępnić</w:t>
      </w:r>
      <w:proofErr w:type="gramEnd"/>
      <w:r w:rsidRPr="00D46408">
        <w:rPr>
          <w:rFonts w:ascii="Times New Roman" w:hAnsi="Times New Roman" w:cs="Times New Roman"/>
          <w:sz w:val="24"/>
          <w:szCs w:val="24"/>
        </w:rPr>
        <w:t xml:space="preserve"> dane osobowe niezbędne do wypełniania zobowiązania i aktywacji konta,</w:t>
      </w:r>
    </w:p>
    <w:p w:rsidR="00D46408" w:rsidRPr="00D46408" w:rsidRDefault="00D46408" w:rsidP="00D46408">
      <w:pPr>
        <w:pStyle w:val="Akapitzlist"/>
        <w:numPr>
          <w:ilvl w:val="0"/>
          <w:numId w:val="9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46408">
        <w:rPr>
          <w:rFonts w:ascii="Times New Roman" w:hAnsi="Times New Roman" w:cs="Times New Roman"/>
          <w:sz w:val="24"/>
          <w:szCs w:val="24"/>
        </w:rPr>
        <w:t>poświadczyć</w:t>
      </w:r>
      <w:proofErr w:type="gramEnd"/>
      <w:r w:rsidRPr="00D46408">
        <w:rPr>
          <w:rFonts w:ascii="Times New Roman" w:hAnsi="Times New Roman" w:cs="Times New Roman"/>
          <w:sz w:val="24"/>
          <w:szCs w:val="24"/>
        </w:rPr>
        <w:t xml:space="preserve"> je własnoręcznym podpisem, co jest równoznaczne z akceptacją Regulaminu usługi „Książka na telefon” oraz Regulaminu Biblioteki. </w:t>
      </w:r>
    </w:p>
    <w:p w:rsidR="00D46408" w:rsidRDefault="00D46408" w:rsidP="00D46408">
      <w:pPr>
        <w:spacing w:before="100" w:beforeAutospacing="1" w:after="12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46408" w:rsidRDefault="00D46408" w:rsidP="00D46408">
      <w:pPr>
        <w:spacing w:before="100" w:beforeAutospacing="1" w:after="12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WYPOŻYCZANIE ZBIORÓW BIBLIOTECZNYCH</w:t>
      </w:r>
    </w:p>
    <w:p w:rsidR="00D46408" w:rsidRPr="00D46408" w:rsidRDefault="00D46408" w:rsidP="00D46408">
      <w:pPr>
        <w:spacing w:before="100" w:beforeAutospacing="1" w:after="12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6408" w:rsidRPr="00D46408" w:rsidRDefault="00D46408" w:rsidP="00D46408">
      <w:pPr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można wypożyczyć do 5</w:t>
      </w:r>
      <w:r w:rsidRPr="00D4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książek</w:t>
      </w: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nie dłuższy niż </w:t>
      </w:r>
      <w:r w:rsidRPr="00D464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jeden miesiąc</w:t>
      </w: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408" w:rsidRPr="00D46408" w:rsidRDefault="00D46408" w:rsidP="00D46408">
      <w:pPr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nie obejmuje książek z księgozbioru podręcznego, podręczników akademickich i czasopism.</w:t>
      </w:r>
    </w:p>
    <w:p w:rsidR="00D46408" w:rsidRPr="00D46408" w:rsidRDefault="00D46408" w:rsidP="00D46408">
      <w:pPr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zwrotu może być przedłużony na prośbę Czytelnika, o ile nie ma zapotrzebowania ze strony innych czytelników na daną pozycję.</w:t>
      </w:r>
    </w:p>
    <w:p w:rsidR="00D46408" w:rsidRPr="00D46408" w:rsidRDefault="00D46408" w:rsidP="00D46408">
      <w:pPr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rezerwować książki aktualnie wypożyczone przez innych czytelników.</w:t>
      </w:r>
    </w:p>
    <w:p w:rsidR="00D46408" w:rsidRPr="00D46408" w:rsidRDefault="00D46408" w:rsidP="00D46408">
      <w:pPr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braku możliwości osobistego zwrotu książek, Czytelnik powinien zgłosić telefonicznie lub drogą e-mail zapotrzebowanie na odbiór materiałów przez pracownika Biblioteki przed upływem terminu zwrotu.  </w:t>
      </w:r>
    </w:p>
    <w:p w:rsidR="00D46408" w:rsidRPr="00D46408" w:rsidRDefault="00D46408" w:rsidP="00D46408">
      <w:pPr>
        <w:numPr>
          <w:ilvl w:val="0"/>
          <w:numId w:val="2"/>
        </w:numPr>
        <w:suppressAutoHyphens/>
        <w:autoSpaceDE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ar-SA"/>
        </w:rPr>
        <w:t>Niezwrócenie w terminie wypożyczonych w Wypożyczalni materiałów bibliotecznych pociąga za sobą konsekwencje naliczenia opłaty karnej w wysokości 0,10 zł za każdy dzień zwłoki począwszy od dnia siódmego.</w:t>
      </w:r>
    </w:p>
    <w:p w:rsidR="00D46408" w:rsidRDefault="00D46408" w:rsidP="00D4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6408" w:rsidRDefault="00D46408" w:rsidP="00D4640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POSZANOWANIE I ZABEZPIECZENIE ZBIORÓW</w:t>
      </w:r>
    </w:p>
    <w:p w:rsidR="00D46408" w:rsidRPr="00D46408" w:rsidRDefault="00D46408" w:rsidP="00D4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6408" w:rsidRPr="00D46408" w:rsidRDefault="00D46408" w:rsidP="00D46408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408">
        <w:rPr>
          <w:rFonts w:ascii="Times New Roman" w:hAnsi="Times New Roman" w:cs="Times New Roman"/>
          <w:bCs/>
          <w:sz w:val="24"/>
          <w:szCs w:val="24"/>
        </w:rPr>
        <w:t xml:space="preserve">Czytelnik jest zobligowany do poszanowania zbiorów i zwrócenia uwagi na stan zbiorów przed ich wypożyczeniem. </w:t>
      </w:r>
    </w:p>
    <w:p w:rsidR="00D46408" w:rsidRPr="00D46408" w:rsidRDefault="00D46408" w:rsidP="00D46408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ar-SA"/>
        </w:rPr>
        <w:t>Czytelnik odpowiada materialnie za zagubione lub zniszczone materiały biblioteczne.</w:t>
      </w:r>
    </w:p>
    <w:p w:rsidR="00D46408" w:rsidRPr="00D46408" w:rsidRDefault="00D46408" w:rsidP="00D46408">
      <w:pPr>
        <w:numPr>
          <w:ilvl w:val="0"/>
          <w:numId w:val="3"/>
        </w:numPr>
        <w:suppressAutoHyphens/>
        <w:autoSpaceDE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zagubienia lub zniszczenia materiałów bibliotecznych Czytelnik jest zobowiązany zastosować się do jednego z poniższych zaleceń:</w:t>
      </w:r>
    </w:p>
    <w:p w:rsidR="00D46408" w:rsidRPr="00D46408" w:rsidRDefault="00D46408" w:rsidP="00D46408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D46408">
        <w:rPr>
          <w:rFonts w:ascii="Times New Roman" w:hAnsi="Times New Roman" w:cs="Times New Roman"/>
          <w:sz w:val="24"/>
          <w:szCs w:val="24"/>
        </w:rPr>
        <w:t>dkupić</w:t>
      </w:r>
      <w:proofErr w:type="gramEnd"/>
      <w:r w:rsidRPr="00D46408">
        <w:rPr>
          <w:rFonts w:ascii="Times New Roman" w:hAnsi="Times New Roman" w:cs="Times New Roman"/>
          <w:sz w:val="24"/>
          <w:szCs w:val="24"/>
        </w:rPr>
        <w:t xml:space="preserve"> egzemplarz tego samego autora, tytułu i tego samego lub nowszego wydania.</w:t>
      </w:r>
    </w:p>
    <w:p w:rsidR="00D46408" w:rsidRPr="00D46408" w:rsidRDefault="00D46408" w:rsidP="00D46408">
      <w:pPr>
        <w:pStyle w:val="Akapitzlist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D46408">
        <w:rPr>
          <w:rFonts w:ascii="Times New Roman" w:hAnsi="Times New Roman" w:cs="Times New Roman"/>
          <w:sz w:val="24"/>
          <w:szCs w:val="24"/>
        </w:rPr>
        <w:t>apłacić</w:t>
      </w:r>
      <w:proofErr w:type="gramEnd"/>
      <w:r w:rsidRPr="00D46408">
        <w:rPr>
          <w:rFonts w:ascii="Times New Roman" w:hAnsi="Times New Roman" w:cs="Times New Roman"/>
          <w:sz w:val="24"/>
          <w:szCs w:val="24"/>
        </w:rPr>
        <w:t xml:space="preserve"> kwotę odszkodowania za zagubione lub zniszczone materiały biblioteczne </w:t>
      </w:r>
      <w:r w:rsidRPr="00D46408">
        <w:rPr>
          <w:rFonts w:ascii="Times New Roman" w:hAnsi="Times New Roman" w:cs="Times New Roman"/>
          <w:sz w:val="24"/>
          <w:szCs w:val="24"/>
        </w:rPr>
        <w:br/>
        <w:t>w wysokości aktualnej wartości rynkowej. Wartość szacuje Bibliotekarz</w:t>
      </w:r>
    </w:p>
    <w:p w:rsidR="00D46408" w:rsidRDefault="00D46408" w:rsidP="00D46408">
      <w:pPr>
        <w:spacing w:before="100" w:beforeAutospacing="1" w:after="120" w:line="24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D46408" w:rsidRPr="00D46408" w:rsidRDefault="00D46408" w:rsidP="00D46408">
      <w:pPr>
        <w:spacing w:before="100" w:beforeAutospacing="1" w:after="120" w:line="240" w:lineRule="auto"/>
        <w:ind w:left="212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</w:t>
      </w:r>
      <w:bookmarkStart w:id="0" w:name="_GoBack"/>
      <w:bookmarkEnd w:id="0"/>
      <w:r w:rsidRPr="00D46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ŃCOWE</w:t>
      </w:r>
    </w:p>
    <w:p w:rsidR="00D46408" w:rsidRPr="00D46408" w:rsidRDefault="00D46408" w:rsidP="00D46408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nieujętych w niniejszym Regulaminie mają zastosowanie przepisy zawarte w Regulaminie Miejskiej Biblioteki Publicznej w Otwocku.</w:t>
      </w:r>
    </w:p>
    <w:p w:rsidR="00D46408" w:rsidRPr="00D46408" w:rsidRDefault="00D46408" w:rsidP="00D46408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obowiązuje od dnia 01.09.2017 </w:t>
      </w:r>
      <w:proofErr w:type="gramStart"/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464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10B" w:rsidRPr="00D46408" w:rsidRDefault="0073110B" w:rsidP="00D46408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73110B" w:rsidRPr="00D46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97" w:rsidRDefault="00381897" w:rsidP="00D46408">
      <w:pPr>
        <w:spacing w:after="0" w:line="240" w:lineRule="auto"/>
      </w:pPr>
      <w:r>
        <w:separator/>
      </w:r>
    </w:p>
  </w:endnote>
  <w:endnote w:type="continuationSeparator" w:id="0">
    <w:p w:rsidR="00381897" w:rsidRDefault="00381897" w:rsidP="00D4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97" w:rsidRDefault="00381897" w:rsidP="00D46408">
      <w:pPr>
        <w:spacing w:after="0" w:line="240" w:lineRule="auto"/>
      </w:pPr>
      <w:r>
        <w:separator/>
      </w:r>
    </w:p>
  </w:footnote>
  <w:footnote w:type="continuationSeparator" w:id="0">
    <w:p w:rsidR="00381897" w:rsidRDefault="00381897" w:rsidP="00D4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5pt;height:336.2pt;z-index:-25165721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5pt;height:336.2pt;z-index:-25165619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08" w:rsidRDefault="00D4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5pt;height:336.2pt;z-index:-251658240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92"/>
    <w:multiLevelType w:val="hybridMultilevel"/>
    <w:tmpl w:val="12689130"/>
    <w:lvl w:ilvl="0" w:tplc="D3FE6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354"/>
    <w:multiLevelType w:val="hybridMultilevel"/>
    <w:tmpl w:val="B8D0B556"/>
    <w:lvl w:ilvl="0" w:tplc="4CB6344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462"/>
    <w:multiLevelType w:val="hybridMultilevel"/>
    <w:tmpl w:val="537A09E4"/>
    <w:lvl w:ilvl="0" w:tplc="5C1AE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2C57"/>
    <w:multiLevelType w:val="hybridMultilevel"/>
    <w:tmpl w:val="655AAC54"/>
    <w:lvl w:ilvl="0" w:tplc="5C1AE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613A0"/>
    <w:multiLevelType w:val="hybridMultilevel"/>
    <w:tmpl w:val="44CE04E8"/>
    <w:lvl w:ilvl="0" w:tplc="D3FE6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419A8"/>
    <w:multiLevelType w:val="hybridMultilevel"/>
    <w:tmpl w:val="CED44F6C"/>
    <w:lvl w:ilvl="0" w:tplc="D3FE6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45A"/>
    <w:multiLevelType w:val="hybridMultilevel"/>
    <w:tmpl w:val="E7F678D0"/>
    <w:lvl w:ilvl="0" w:tplc="D3FE6980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DE565F"/>
    <w:multiLevelType w:val="hybridMultilevel"/>
    <w:tmpl w:val="9CB667C0"/>
    <w:lvl w:ilvl="0" w:tplc="4CB6344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8"/>
    <w:rsid w:val="002231B9"/>
    <w:rsid w:val="00381897"/>
    <w:rsid w:val="0073110B"/>
    <w:rsid w:val="00D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08"/>
  </w:style>
  <w:style w:type="paragraph" w:styleId="Stopka">
    <w:name w:val="footer"/>
    <w:basedOn w:val="Normalny"/>
    <w:link w:val="StopkaZnak"/>
    <w:uiPriority w:val="99"/>
    <w:unhideWhenUsed/>
    <w:rsid w:val="00D4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08"/>
  </w:style>
  <w:style w:type="paragraph" w:styleId="Akapitzlist">
    <w:name w:val="List Paragraph"/>
    <w:basedOn w:val="Normalny"/>
    <w:uiPriority w:val="34"/>
    <w:qFormat/>
    <w:rsid w:val="00D4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08"/>
  </w:style>
  <w:style w:type="paragraph" w:styleId="Stopka">
    <w:name w:val="footer"/>
    <w:basedOn w:val="Normalny"/>
    <w:link w:val="StopkaZnak"/>
    <w:uiPriority w:val="99"/>
    <w:unhideWhenUsed/>
    <w:rsid w:val="00D4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08"/>
  </w:style>
  <w:style w:type="paragraph" w:styleId="Akapitzlist">
    <w:name w:val="List Paragraph"/>
    <w:basedOn w:val="Normalny"/>
    <w:uiPriority w:val="34"/>
    <w:qFormat/>
    <w:rsid w:val="00D4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2019-07-08T08:17:00Z</dcterms:created>
  <dcterms:modified xsi:type="dcterms:W3CDTF">2019-07-08T08:25:00Z</dcterms:modified>
</cp:coreProperties>
</file>